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22" w:rsidRDefault="00457922" w:rsidP="00BD16CD">
      <w:pPr>
        <w:rPr>
          <w:sz w:val="24"/>
          <w:szCs w:val="24"/>
        </w:rPr>
      </w:pPr>
    </w:p>
    <w:p w:rsidR="00457922" w:rsidRDefault="00FA5A8F" w:rsidP="00BD16CD">
      <w:pPr>
        <w:rPr>
          <w:sz w:val="24"/>
          <w:szCs w:val="24"/>
        </w:rPr>
      </w:pPr>
      <w:r>
        <w:rPr>
          <w:sz w:val="24"/>
          <w:szCs w:val="24"/>
        </w:rPr>
        <w:t xml:space="preserve">Prot. n° </w:t>
      </w:r>
      <w:r w:rsidR="00DE3D9B">
        <w:rPr>
          <w:sz w:val="24"/>
          <w:szCs w:val="24"/>
        </w:rPr>
        <w:t>1526 – c41</w:t>
      </w:r>
      <w:r w:rsidR="00DE3D9B">
        <w:rPr>
          <w:sz w:val="24"/>
          <w:szCs w:val="24"/>
        </w:rPr>
        <w:tab/>
      </w:r>
      <w:r>
        <w:rPr>
          <w:sz w:val="24"/>
          <w:szCs w:val="24"/>
        </w:rPr>
        <w:t>del</w:t>
      </w:r>
      <w:r w:rsidR="00B20DB2">
        <w:rPr>
          <w:sz w:val="24"/>
          <w:szCs w:val="24"/>
        </w:rPr>
        <w:t xml:space="preserve"> </w:t>
      </w:r>
      <w:r w:rsidR="00DE3D9B">
        <w:rPr>
          <w:sz w:val="24"/>
          <w:szCs w:val="24"/>
        </w:rPr>
        <w:t>18/03/2016</w:t>
      </w:r>
      <w:r w:rsidR="00B20DB2">
        <w:rPr>
          <w:sz w:val="24"/>
          <w:szCs w:val="24"/>
        </w:rPr>
        <w:t xml:space="preserve">  </w:t>
      </w:r>
      <w:r w:rsidR="00B20DB2">
        <w:rPr>
          <w:sz w:val="24"/>
          <w:szCs w:val="24"/>
        </w:rPr>
        <w:tab/>
      </w:r>
      <w:r w:rsidR="003125EA">
        <w:rPr>
          <w:sz w:val="24"/>
          <w:szCs w:val="24"/>
        </w:rPr>
        <w:tab/>
      </w:r>
      <w:r w:rsidR="003125EA">
        <w:rPr>
          <w:sz w:val="24"/>
          <w:szCs w:val="24"/>
        </w:rPr>
        <w:tab/>
      </w:r>
      <w:r w:rsidR="003125EA">
        <w:rPr>
          <w:sz w:val="24"/>
          <w:szCs w:val="24"/>
        </w:rPr>
        <w:tab/>
      </w:r>
      <w:r w:rsidR="003125EA">
        <w:rPr>
          <w:sz w:val="24"/>
          <w:szCs w:val="24"/>
        </w:rPr>
        <w:tab/>
      </w:r>
    </w:p>
    <w:p w:rsidR="00457922" w:rsidRDefault="00457922" w:rsidP="00D478CD">
      <w:pPr>
        <w:spacing w:after="0" w:line="240" w:lineRule="auto"/>
        <w:jc w:val="center"/>
        <w:rPr>
          <w:sz w:val="24"/>
          <w:szCs w:val="24"/>
        </w:rPr>
      </w:pPr>
    </w:p>
    <w:p w:rsidR="00457922" w:rsidRDefault="00457922" w:rsidP="008D2E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457922" w:rsidRDefault="00457922" w:rsidP="008D2E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personale Docente e ATA</w:t>
      </w:r>
    </w:p>
    <w:p w:rsidR="00457922" w:rsidRDefault="00457922" w:rsidP="008D2E10">
      <w:pPr>
        <w:spacing w:after="0" w:line="240" w:lineRule="auto"/>
        <w:jc w:val="right"/>
      </w:pPr>
      <w:r>
        <w:rPr>
          <w:sz w:val="24"/>
          <w:szCs w:val="24"/>
        </w:rPr>
        <w:t>Agli Allievi e alle Famiglie</w:t>
      </w: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Pr="00E36047" w:rsidRDefault="00457922" w:rsidP="008D2E10">
      <w:pPr>
        <w:spacing w:after="0" w:line="240" w:lineRule="auto"/>
        <w:rPr>
          <w:sz w:val="24"/>
          <w:szCs w:val="24"/>
        </w:rPr>
      </w:pPr>
      <w:r w:rsidRPr="00E36047">
        <w:rPr>
          <w:sz w:val="24"/>
          <w:szCs w:val="24"/>
        </w:rPr>
        <w:t xml:space="preserve">Oggetto:  Sospensione attività didattiche </w:t>
      </w:r>
    </w:p>
    <w:p w:rsidR="00457922" w:rsidRPr="00E36047" w:rsidRDefault="00457922" w:rsidP="008D2E10">
      <w:pPr>
        <w:spacing w:after="0" w:line="240" w:lineRule="auto"/>
        <w:rPr>
          <w:sz w:val="24"/>
          <w:szCs w:val="24"/>
        </w:rPr>
      </w:pPr>
    </w:p>
    <w:p w:rsidR="00457922" w:rsidRPr="00E36047" w:rsidRDefault="00457922" w:rsidP="008D2E10">
      <w:pPr>
        <w:spacing w:after="0" w:line="240" w:lineRule="auto"/>
        <w:rPr>
          <w:sz w:val="24"/>
          <w:szCs w:val="24"/>
        </w:rPr>
      </w:pPr>
    </w:p>
    <w:p w:rsidR="00457922" w:rsidRPr="00E36047" w:rsidRDefault="00457922" w:rsidP="003125EA">
      <w:pPr>
        <w:spacing w:after="0" w:line="240" w:lineRule="auto"/>
        <w:ind w:firstLine="708"/>
        <w:rPr>
          <w:sz w:val="24"/>
          <w:szCs w:val="24"/>
        </w:rPr>
      </w:pPr>
      <w:r w:rsidRPr="00E36047">
        <w:rPr>
          <w:sz w:val="24"/>
          <w:szCs w:val="24"/>
        </w:rPr>
        <w:t>Si comunica che, in base al Calendario Scolastico Regionale anno scolastico 2015-16, le attività didattiche s</w:t>
      </w:r>
      <w:r>
        <w:rPr>
          <w:sz w:val="24"/>
          <w:szCs w:val="24"/>
        </w:rPr>
        <w:t xml:space="preserve">ono </w:t>
      </w:r>
      <w:r w:rsidRPr="00E36047">
        <w:rPr>
          <w:sz w:val="24"/>
          <w:szCs w:val="24"/>
        </w:rPr>
        <w:t xml:space="preserve"> sospese per  le festività </w:t>
      </w:r>
      <w:r w:rsidR="003125EA">
        <w:rPr>
          <w:sz w:val="24"/>
          <w:szCs w:val="24"/>
        </w:rPr>
        <w:t>pasquali</w:t>
      </w:r>
      <w:r w:rsidRPr="00E36047">
        <w:rPr>
          <w:sz w:val="24"/>
          <w:szCs w:val="24"/>
        </w:rPr>
        <w:t xml:space="preserve"> dal </w:t>
      </w:r>
      <w:r w:rsidR="003125EA">
        <w:rPr>
          <w:sz w:val="24"/>
          <w:szCs w:val="24"/>
        </w:rPr>
        <w:t>24</w:t>
      </w:r>
      <w:r w:rsidRPr="00E36047">
        <w:rPr>
          <w:sz w:val="24"/>
          <w:szCs w:val="24"/>
        </w:rPr>
        <w:t xml:space="preserve"> </w:t>
      </w:r>
      <w:r w:rsidR="003125EA">
        <w:rPr>
          <w:sz w:val="24"/>
          <w:szCs w:val="24"/>
        </w:rPr>
        <w:t>marzo</w:t>
      </w:r>
      <w:r w:rsidRPr="00E3604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6047">
        <w:rPr>
          <w:sz w:val="24"/>
          <w:szCs w:val="24"/>
        </w:rPr>
        <w:t>compreso</w:t>
      </w:r>
      <w:r>
        <w:rPr>
          <w:sz w:val="24"/>
          <w:szCs w:val="24"/>
        </w:rPr>
        <w:t>)</w:t>
      </w:r>
      <w:r w:rsidRPr="00E36047">
        <w:rPr>
          <w:sz w:val="24"/>
          <w:szCs w:val="24"/>
        </w:rPr>
        <w:t xml:space="preserve"> sino al </w:t>
      </w:r>
      <w:r w:rsidR="003125EA">
        <w:rPr>
          <w:sz w:val="24"/>
          <w:szCs w:val="24"/>
        </w:rPr>
        <w:t xml:space="preserve">29 </w:t>
      </w:r>
      <w:r w:rsidRPr="00E36047">
        <w:rPr>
          <w:sz w:val="24"/>
          <w:szCs w:val="24"/>
        </w:rPr>
        <w:t xml:space="preserve"> </w:t>
      </w:r>
      <w:r w:rsidR="003125EA">
        <w:rPr>
          <w:sz w:val="24"/>
          <w:szCs w:val="24"/>
        </w:rPr>
        <w:t>marzo</w:t>
      </w:r>
      <w:r w:rsidRPr="00E36047">
        <w:rPr>
          <w:sz w:val="24"/>
          <w:szCs w:val="24"/>
        </w:rPr>
        <w:t xml:space="preserve"> 20</w:t>
      </w:r>
      <w:r w:rsidR="003125EA">
        <w:rPr>
          <w:sz w:val="24"/>
          <w:szCs w:val="24"/>
        </w:rPr>
        <w:t>16. Le lezioni riprenderanno mercoledì 30 marzo</w:t>
      </w:r>
      <w:r w:rsidRPr="00E36047">
        <w:rPr>
          <w:sz w:val="24"/>
          <w:szCs w:val="24"/>
        </w:rPr>
        <w:t>.</w:t>
      </w:r>
    </w:p>
    <w:p w:rsidR="00457922" w:rsidRPr="00E36047" w:rsidRDefault="00457922" w:rsidP="00877522">
      <w:pPr>
        <w:spacing w:after="0" w:line="240" w:lineRule="auto"/>
        <w:rPr>
          <w:sz w:val="24"/>
          <w:szCs w:val="24"/>
        </w:rPr>
      </w:pPr>
    </w:p>
    <w:p w:rsidR="00457922" w:rsidRDefault="00457922" w:rsidP="003125E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Su delibera del Consiglio di istituto (n. 5 del 23/09/2015) g</w:t>
      </w:r>
      <w:r w:rsidRPr="00E36047">
        <w:rPr>
          <w:sz w:val="24"/>
          <w:szCs w:val="24"/>
        </w:rPr>
        <w:t xml:space="preserve">li Uffici di Segreteria </w:t>
      </w:r>
      <w:r>
        <w:rPr>
          <w:sz w:val="24"/>
          <w:szCs w:val="24"/>
        </w:rPr>
        <w:t>resteranno chiusi nei giorni prefestivi.</w:t>
      </w:r>
    </w:p>
    <w:p w:rsidR="00457922" w:rsidRDefault="00457922" w:rsidP="00877522">
      <w:pPr>
        <w:spacing w:after="0" w:line="240" w:lineRule="auto"/>
        <w:rPr>
          <w:sz w:val="24"/>
          <w:szCs w:val="24"/>
        </w:rPr>
      </w:pPr>
    </w:p>
    <w:p w:rsidR="00457922" w:rsidRDefault="00457922" w:rsidP="003125E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Si coglie l’occasione per formulare agli allievi, alle famiglie e a tutto il personale dell’Istituto i migliori auguri di Buon</w:t>
      </w:r>
      <w:r w:rsidR="003125EA">
        <w:rPr>
          <w:sz w:val="24"/>
          <w:szCs w:val="24"/>
        </w:rPr>
        <w:t>a Pasqua</w:t>
      </w:r>
      <w:r>
        <w:rPr>
          <w:sz w:val="24"/>
          <w:szCs w:val="24"/>
        </w:rPr>
        <w:t>.</w:t>
      </w:r>
    </w:p>
    <w:p w:rsidR="00457922" w:rsidRPr="00E36047" w:rsidRDefault="00457922" w:rsidP="00877522">
      <w:pPr>
        <w:spacing w:after="0" w:line="240" w:lineRule="auto"/>
        <w:rPr>
          <w:sz w:val="24"/>
          <w:szCs w:val="24"/>
        </w:rPr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</w:p>
    <w:p w:rsidR="00457922" w:rsidRDefault="00457922" w:rsidP="008D2E10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Il Dirigente Scolastico</w:t>
      </w:r>
    </w:p>
    <w:p w:rsidR="00457922" w:rsidRDefault="00457922" w:rsidP="00D478C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Prof. Francesco Mezzacapo</w:t>
      </w:r>
    </w:p>
    <w:p w:rsidR="00457922" w:rsidRDefault="00066390" w:rsidP="00200A29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1837714" cy="9620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Default="00457922" w:rsidP="00200A29">
      <w:pPr>
        <w:spacing w:after="0" w:line="240" w:lineRule="auto"/>
        <w:jc w:val="right"/>
        <w:rPr>
          <w:sz w:val="16"/>
          <w:szCs w:val="16"/>
        </w:rPr>
      </w:pPr>
    </w:p>
    <w:p w:rsidR="00457922" w:rsidRPr="003867EB" w:rsidRDefault="00457922" w:rsidP="00D3516A">
      <w:pPr>
        <w:spacing w:after="0" w:line="240" w:lineRule="auto"/>
        <w:rPr>
          <w:sz w:val="16"/>
          <w:szCs w:val="16"/>
        </w:rPr>
      </w:pPr>
    </w:p>
    <w:sectPr w:rsidR="00457922" w:rsidRPr="003867EB" w:rsidSect="00D478CD">
      <w:headerReference w:type="default" r:id="rId8"/>
      <w:footerReference w:type="default" r:id="rId9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FF" w:rsidRDefault="002E34FF" w:rsidP="00790EDA">
      <w:pPr>
        <w:spacing w:after="0" w:line="240" w:lineRule="auto"/>
      </w:pPr>
      <w:r>
        <w:separator/>
      </w:r>
    </w:p>
  </w:endnote>
  <w:endnote w:type="continuationSeparator" w:id="1">
    <w:p w:rsidR="002E34FF" w:rsidRDefault="002E34FF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22" w:rsidRDefault="00457922" w:rsidP="00790EDA">
    <w:pPr>
      <w:pStyle w:val="Pidipagina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i/>
        <w:iCs/>
        <w:color w:val="632423"/>
        <w:sz w:val="18"/>
        <w:szCs w:val="18"/>
      </w:rPr>
      <w:t xml:space="preserve"> CER</w:t>
    </w:r>
    <w:r w:rsidRPr="00790EDA">
      <w:rPr>
        <w:b/>
        <w:i/>
        <w:iCs/>
        <w:color w:val="632423"/>
        <w:sz w:val="18"/>
        <w:szCs w:val="18"/>
      </w:rPr>
      <w:t>H02000G</w:t>
    </w:r>
  </w:p>
  <w:p w:rsidR="00457922" w:rsidRDefault="004579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FF" w:rsidRDefault="002E34FF" w:rsidP="00790EDA">
      <w:pPr>
        <w:spacing w:after="0" w:line="240" w:lineRule="auto"/>
      </w:pPr>
      <w:r>
        <w:separator/>
      </w:r>
    </w:p>
  </w:footnote>
  <w:footnote w:type="continuationSeparator" w:id="1">
    <w:p w:rsidR="002E34FF" w:rsidRDefault="002E34FF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22" w:rsidRDefault="0006639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1637030</wp:posOffset>
          </wp:positionH>
          <wp:positionV relativeFrom="paragraph">
            <wp:posOffset>-236220</wp:posOffset>
          </wp:positionV>
          <wp:extent cx="2797810" cy="599440"/>
          <wp:effectExtent l="19050" t="0" r="2540" b="0"/>
          <wp:wrapSquare wrapText="bothSides"/>
          <wp:docPr id="1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ON EMBL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2300"/>
    <w:multiLevelType w:val="hybridMultilevel"/>
    <w:tmpl w:val="D89EE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B535E"/>
    <w:rsid w:val="00021131"/>
    <w:rsid w:val="00062710"/>
    <w:rsid w:val="00066390"/>
    <w:rsid w:val="000C2D6C"/>
    <w:rsid w:val="001866C1"/>
    <w:rsid w:val="001B0005"/>
    <w:rsid w:val="00200A29"/>
    <w:rsid w:val="00265878"/>
    <w:rsid w:val="0028326B"/>
    <w:rsid w:val="002E34FF"/>
    <w:rsid w:val="002F0FA7"/>
    <w:rsid w:val="003125EA"/>
    <w:rsid w:val="003867EB"/>
    <w:rsid w:val="00405199"/>
    <w:rsid w:val="00457922"/>
    <w:rsid w:val="0048773E"/>
    <w:rsid w:val="005345E6"/>
    <w:rsid w:val="0055427C"/>
    <w:rsid w:val="005C073C"/>
    <w:rsid w:val="005F18E2"/>
    <w:rsid w:val="00720195"/>
    <w:rsid w:val="0072534E"/>
    <w:rsid w:val="00752C3C"/>
    <w:rsid w:val="00786A7A"/>
    <w:rsid w:val="00790EDA"/>
    <w:rsid w:val="00796F00"/>
    <w:rsid w:val="007E46C4"/>
    <w:rsid w:val="00807C1A"/>
    <w:rsid w:val="00877522"/>
    <w:rsid w:val="00892A4F"/>
    <w:rsid w:val="008D2E10"/>
    <w:rsid w:val="009B535E"/>
    <w:rsid w:val="00A42A46"/>
    <w:rsid w:val="00A623B4"/>
    <w:rsid w:val="00A80C78"/>
    <w:rsid w:val="00A84730"/>
    <w:rsid w:val="00B20DB2"/>
    <w:rsid w:val="00B9038E"/>
    <w:rsid w:val="00BD16CD"/>
    <w:rsid w:val="00C46EC0"/>
    <w:rsid w:val="00C80F7B"/>
    <w:rsid w:val="00CB63DC"/>
    <w:rsid w:val="00CE5185"/>
    <w:rsid w:val="00CF3E16"/>
    <w:rsid w:val="00D3516A"/>
    <w:rsid w:val="00D42A48"/>
    <w:rsid w:val="00D478CD"/>
    <w:rsid w:val="00D96C3E"/>
    <w:rsid w:val="00DC359C"/>
    <w:rsid w:val="00DE3D9B"/>
    <w:rsid w:val="00E1744B"/>
    <w:rsid w:val="00E36047"/>
    <w:rsid w:val="00EF72A6"/>
    <w:rsid w:val="00F84A37"/>
    <w:rsid w:val="00FA5A8F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7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0E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0EDA"/>
    <w:rPr>
      <w:rFonts w:cs="Times New Roman"/>
    </w:rPr>
  </w:style>
  <w:style w:type="table" w:styleId="Grigliatabella">
    <w:name w:val="Table Grid"/>
    <w:basedOn w:val="Tabellanormale"/>
    <w:uiPriority w:val="99"/>
    <w:rsid w:val="0006271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D2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ALBERGHIERO  2015-16</cp:lastModifiedBy>
  <cp:revision>7</cp:revision>
  <cp:lastPrinted>2016-03-18T07:59:00Z</cp:lastPrinted>
  <dcterms:created xsi:type="dcterms:W3CDTF">2016-03-18T07:54:00Z</dcterms:created>
  <dcterms:modified xsi:type="dcterms:W3CDTF">2016-03-18T08:21:00Z</dcterms:modified>
</cp:coreProperties>
</file>